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3" w:rsidRDefault="00D85C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09703" wp14:editId="2DDE3125">
                <wp:simplePos x="0" y="0"/>
                <wp:positionH relativeFrom="column">
                  <wp:posOffset>6994525</wp:posOffset>
                </wp:positionH>
                <wp:positionV relativeFrom="paragraph">
                  <wp:posOffset>-74295</wp:posOffset>
                </wp:positionV>
                <wp:extent cx="3005455" cy="7036435"/>
                <wp:effectExtent l="0" t="0" r="444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703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7F" w:rsidRDefault="00601F7F" w:rsidP="00601F7F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Looking at Current Learning Together</w:t>
                            </w:r>
                          </w:p>
                          <w:p w:rsidR="002502F2" w:rsidRPr="000C0FE9" w:rsidRDefault="002502F2" w:rsidP="00601F7F">
                            <w:pPr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:rsidR="002502F2" w:rsidRDefault="002502F2" w:rsidP="00601F7F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2502F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When looking through the current learning examples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ask questions to get an understanding of what your child is learning:</w:t>
                            </w:r>
                          </w:p>
                          <w:p w:rsidR="002502F2" w:rsidRDefault="002502F2" w:rsidP="00250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What were you learning here?</w:t>
                            </w:r>
                          </w:p>
                          <w:p w:rsidR="002502F2" w:rsidRDefault="002502F2" w:rsidP="00250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How easy or difficult did you find this work?</w:t>
                            </w:r>
                          </w:p>
                          <w:p w:rsidR="002502F2" w:rsidRDefault="002502F2" w:rsidP="00250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Was this work you enjoyed? Why/why not?</w:t>
                            </w:r>
                          </w:p>
                          <w:p w:rsidR="002502F2" w:rsidRDefault="002502F2" w:rsidP="00250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With the child you may choose to “Traffic Light” work you all think is particularly good or that needs more effort, attention or learning. </w:t>
                            </w:r>
                          </w:p>
                          <w:p w:rsidR="008A4F8C" w:rsidRDefault="002502F2" w:rsidP="002502F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Green, amber or red – the pupils can explain this further.</w:t>
                            </w:r>
                          </w:p>
                          <w:p w:rsidR="008A4F8C" w:rsidRDefault="008A4F8C" w:rsidP="008A4F8C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8A4F8C" w:rsidRDefault="008A4F8C" w:rsidP="008A4F8C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8A4F8C" w:rsidRDefault="008A4F8C" w:rsidP="008A4F8C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8A4F8C" w:rsidRDefault="008A4F8C" w:rsidP="008A4F8C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2502F2" w:rsidRDefault="008A4F8C" w:rsidP="008A4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At 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>Fernielea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we use</w:t>
                            </w:r>
                            <w:r w:rsidR="00C93D2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the left hand page of our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 w:rsidR="00C93D24">
                              <w:rPr>
                                <w:rFonts w:ascii="SassoonCRInfant" w:hAnsi="SassoonCRInfant"/>
                                <w:sz w:val="24"/>
                              </w:rPr>
                              <w:t>‘snapshot’ jotters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to record our</w:t>
                            </w:r>
                            <w:r w:rsidR="00C93D2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current progress and our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reflections on learning.  </w:t>
                            </w:r>
                          </w:p>
                          <w:p w:rsidR="008A4F8C" w:rsidRDefault="00CE06EC" w:rsidP="00C93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  <w:t xml:space="preserve">Please use the </w:t>
                            </w:r>
                            <w:r w:rsidR="00C93D24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  <w:t>left hand page in the snapshot jotter</w:t>
                            </w:r>
                            <w:r w:rsidR="008A4F8C" w:rsidRPr="00433072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  <w:t xml:space="preserve"> to record your comments, observations, encouragement and suggestions for your child’s work to develop.  </w:t>
                            </w:r>
                          </w:p>
                          <w:p w:rsidR="00D85CB8" w:rsidRDefault="00D85CB8" w:rsidP="00D85CB8">
                            <w:pPr>
                              <w:pStyle w:val="ListParagraph"/>
                              <w:ind w:left="1515"/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85CB8" w:rsidRPr="00D85CB8" w:rsidRDefault="00D85CB8" w:rsidP="00D85CB8">
                            <w:pPr>
                              <w:ind w:left="75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If for any reason you do not feel able to comment on the children’s work or to write the target – please do not worry – the DISCUSSION about learning you have with your child is the most important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75pt;margin-top:-5.85pt;width:236.65pt;height:55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" stroked="f">
                <v:textbox>
                  <w:txbxContent>
                    <w:p w:rsidR="00601F7F" w:rsidRDefault="00601F7F" w:rsidP="00601F7F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Looking at Current Learning Together</w:t>
                      </w:r>
                    </w:p>
                    <w:p w:rsidR="002502F2" w:rsidRPr="000C0FE9" w:rsidRDefault="002502F2" w:rsidP="00601F7F">
                      <w:pPr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:rsidR="002502F2" w:rsidRDefault="002502F2" w:rsidP="00601F7F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2502F2">
                        <w:rPr>
                          <w:rFonts w:ascii="SassoonCRInfant" w:hAnsi="SassoonCRInfant"/>
                          <w:sz w:val="24"/>
                        </w:rPr>
                        <w:t xml:space="preserve">When looking through the current learning examples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ask questions to get an understanding of what your child is learning:</w:t>
                      </w:r>
                    </w:p>
                    <w:p w:rsidR="002502F2" w:rsidRDefault="002502F2" w:rsidP="00250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What were you learning here?</w:t>
                      </w:r>
                    </w:p>
                    <w:p w:rsidR="002502F2" w:rsidRDefault="002502F2" w:rsidP="00250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How easy or difficult did you find this work?</w:t>
                      </w:r>
                    </w:p>
                    <w:p w:rsidR="002502F2" w:rsidRDefault="002502F2" w:rsidP="00250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Was this work you enjoyed? Why/why not?</w:t>
                      </w:r>
                    </w:p>
                    <w:p w:rsidR="002502F2" w:rsidRDefault="002502F2" w:rsidP="002502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With the child you may choose to “Traffic Light” work you all think is particularly good or that needs more effort, attention or learning. </w:t>
                      </w:r>
                    </w:p>
                    <w:p w:rsidR="008A4F8C" w:rsidRDefault="002502F2" w:rsidP="002502F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Green, amber or red – the pupils can explain this further.</w:t>
                      </w:r>
                    </w:p>
                    <w:p w:rsidR="008A4F8C" w:rsidRDefault="008A4F8C" w:rsidP="008A4F8C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8A4F8C" w:rsidRDefault="008A4F8C" w:rsidP="008A4F8C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8A4F8C" w:rsidRDefault="008A4F8C" w:rsidP="008A4F8C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8A4F8C" w:rsidRDefault="008A4F8C" w:rsidP="008A4F8C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2502F2" w:rsidRDefault="008A4F8C" w:rsidP="008A4F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At 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>Fernielea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we use</w:t>
                      </w:r>
                      <w:r w:rsidR="00C93D24">
                        <w:rPr>
                          <w:rFonts w:ascii="SassoonCRInfant" w:hAnsi="SassoonCRInfant"/>
                          <w:sz w:val="24"/>
                        </w:rPr>
                        <w:t xml:space="preserve"> the left hand page of our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 w:rsidR="00C93D24">
                        <w:rPr>
                          <w:rFonts w:ascii="SassoonCRInfant" w:hAnsi="SassoonCRInfant"/>
                          <w:sz w:val="24"/>
                        </w:rPr>
                        <w:t>‘snapshot’ jotters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to record our</w:t>
                      </w:r>
                      <w:r w:rsidR="00C93D24">
                        <w:rPr>
                          <w:rFonts w:ascii="SassoonCRInfant" w:hAnsi="SassoonCRInfant"/>
                          <w:sz w:val="24"/>
                        </w:rPr>
                        <w:t xml:space="preserve"> current progress and our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reflections on learning.  </w:t>
                      </w:r>
                    </w:p>
                    <w:p w:rsidR="008A4F8C" w:rsidRDefault="00CE06EC" w:rsidP="00C93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  <w:t xml:space="preserve">Please use the </w:t>
                      </w:r>
                      <w:r w:rsidR="00C93D24"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  <w:t>left hand page in the snapshot jotter</w:t>
                      </w:r>
                      <w:r w:rsidR="008A4F8C" w:rsidRPr="00433072"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  <w:t xml:space="preserve"> to record your comments, observations, encouragement and suggestions for your child’s work to develop.  </w:t>
                      </w:r>
                    </w:p>
                    <w:p w:rsidR="00D85CB8" w:rsidRDefault="00D85CB8" w:rsidP="00D85CB8">
                      <w:pPr>
                        <w:pStyle w:val="ListParagraph"/>
                        <w:ind w:left="1515"/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</w:pPr>
                    </w:p>
                    <w:p w:rsidR="00D85CB8" w:rsidRPr="00D85CB8" w:rsidRDefault="00D85CB8" w:rsidP="00D85CB8">
                      <w:pPr>
                        <w:ind w:left="75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If for any reason you do not feel able to comment on the children’s work or to write the target – please do not worry – the DISCUSSION about learning you have with your child is the most important thing.</w:t>
                      </w:r>
                    </w:p>
                  </w:txbxContent>
                </v:textbox>
              </v:shape>
            </w:pict>
          </mc:Fallback>
        </mc:AlternateContent>
      </w:r>
      <w:r w:rsidR="000C0F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72628" wp14:editId="335F8A20">
                <wp:simplePos x="0" y="0"/>
                <wp:positionH relativeFrom="column">
                  <wp:posOffset>3488386</wp:posOffset>
                </wp:positionH>
                <wp:positionV relativeFrom="paragraph">
                  <wp:posOffset>-81749</wp:posOffset>
                </wp:positionV>
                <wp:extent cx="3005455" cy="4611756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4611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24" w:rsidRDefault="00251E24" w:rsidP="00251E24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How Do We Share Learning?</w:t>
                            </w:r>
                          </w:p>
                          <w:p w:rsidR="00D902A1" w:rsidRPr="000C0FE9" w:rsidRDefault="00D902A1" w:rsidP="00251E24">
                            <w:pPr>
                              <w:rPr>
                                <w:rFonts w:ascii="SassoonCRInfant" w:hAnsi="SassoonCRInfant"/>
                                <w:b/>
                                <w:sz w:val="16"/>
                              </w:rPr>
                            </w:pPr>
                          </w:p>
                          <w:p w:rsidR="00D902A1" w:rsidRDefault="00D902A1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902A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At the planned Families Learning Together 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(FLT) </w:t>
                            </w:r>
                            <w:r w:rsidRPr="00D902A1">
                              <w:rPr>
                                <w:rFonts w:ascii="SassoonCRInfant" w:hAnsi="SassoonCRInfant"/>
                                <w:sz w:val="24"/>
                              </w:rPr>
                              <w:t>sessions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you will be welcomed by a P7 pupil who will find you a seat in the hall and go and collect your child and their selection of work. </w:t>
                            </w:r>
                          </w:p>
                          <w:p w:rsidR="00D902A1" w:rsidRPr="000C0FE9" w:rsidRDefault="00D902A1" w:rsidP="00251E24">
                            <w:pPr>
                              <w:rPr>
                                <w:rFonts w:ascii="SassoonCRInfant" w:hAnsi="SassoonCRInfant"/>
                                <w:sz w:val="10"/>
                              </w:rPr>
                            </w:pPr>
                          </w:p>
                          <w:p w:rsidR="00D902A1" w:rsidRPr="000C0FE9" w:rsidRDefault="00D902A1" w:rsidP="00D9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There will be set of </w:t>
                            </w:r>
                            <w:r w:rsidRPr="000C0FE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learning questions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>available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to help you with the discussion.  </w:t>
                            </w:r>
                          </w:p>
                          <w:p w:rsidR="00D902A1" w:rsidRPr="000C0FE9" w:rsidRDefault="00D902A1" w:rsidP="00D9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Look through the </w:t>
                            </w:r>
                            <w:r w:rsidRPr="000C0FE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work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your child has brought and ask them any </w:t>
                            </w:r>
                            <w:r w:rsidRPr="000C0FE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questions</w:t>
                            </w:r>
                            <w:r w:rsidR="000C0FE9"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>.</w:t>
                            </w:r>
                          </w:p>
                          <w:p w:rsidR="000C0FE9" w:rsidRPr="000C0FE9" w:rsidRDefault="000C0FE9" w:rsidP="00D9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>Together you may choose to write any comments on the left hand page of a jotter.</w:t>
                            </w:r>
                          </w:p>
                          <w:p w:rsidR="00D902A1" w:rsidRPr="000C0FE9" w:rsidRDefault="00D902A1" w:rsidP="00D9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The pupil will have a sheet which you should fill out together with your child.  This is a </w:t>
                            </w:r>
                            <w:r w:rsidRPr="000C0FE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target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for them to work on for next time. </w:t>
                            </w:r>
                          </w:p>
                          <w:p w:rsidR="00D902A1" w:rsidRPr="000C0FE9" w:rsidRDefault="00D902A1" w:rsidP="00D90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When you are finished, the P7 will accompany the child back to class and will give the </w:t>
                            </w:r>
                            <w:r w:rsidR="008565E1"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>agreed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target</w:t>
                            </w:r>
                            <w:r w:rsid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sheet</w:t>
                            </w: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to the class teacher.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7pt;margin-top:-6.45pt;width:236.65pt;height:36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" stroked="f">
                <v:textbox>
                  <w:txbxContent>
                    <w:p w:rsidR="00251E24" w:rsidRDefault="00251E24" w:rsidP="00251E24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How Do We Share Learning?</w:t>
                      </w:r>
                    </w:p>
                    <w:p w:rsidR="00D902A1" w:rsidRPr="000C0FE9" w:rsidRDefault="00D902A1" w:rsidP="00251E24">
                      <w:pPr>
                        <w:rPr>
                          <w:rFonts w:ascii="SassoonCRInfant" w:hAnsi="SassoonCRInfant"/>
                          <w:b/>
                          <w:sz w:val="16"/>
                        </w:rPr>
                      </w:pPr>
                    </w:p>
                    <w:p w:rsidR="00D902A1" w:rsidRDefault="00D902A1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D902A1">
                        <w:rPr>
                          <w:rFonts w:ascii="SassoonCRInfant" w:hAnsi="SassoonCRInfant"/>
                          <w:sz w:val="24"/>
                        </w:rPr>
                        <w:t xml:space="preserve">At the planned Families Learning Together 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 xml:space="preserve">(FLT) </w:t>
                      </w:r>
                      <w:bookmarkStart w:id="1" w:name="_GoBack"/>
                      <w:bookmarkEnd w:id="1"/>
                      <w:r w:rsidRPr="00D902A1">
                        <w:rPr>
                          <w:rFonts w:ascii="SassoonCRInfant" w:hAnsi="SassoonCRInfant"/>
                          <w:sz w:val="24"/>
                        </w:rPr>
                        <w:t>sessions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you will be welcomed by a P7 pupil who will find you a seat in the hall and go and collect your child and their selection of work. </w:t>
                      </w:r>
                    </w:p>
                    <w:p w:rsidR="00D902A1" w:rsidRPr="000C0FE9" w:rsidRDefault="00D902A1" w:rsidP="00251E24">
                      <w:pPr>
                        <w:rPr>
                          <w:rFonts w:ascii="SassoonCRInfant" w:hAnsi="SassoonCRInfant"/>
                          <w:sz w:val="10"/>
                        </w:rPr>
                      </w:pPr>
                    </w:p>
                    <w:p w:rsidR="00D902A1" w:rsidRPr="000C0FE9" w:rsidRDefault="00D902A1" w:rsidP="00D9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There will be set of </w:t>
                      </w:r>
                      <w:r w:rsidRPr="000C0FE9">
                        <w:rPr>
                          <w:rFonts w:ascii="SassoonCRInfant" w:hAnsi="SassoonCRInfant"/>
                          <w:b/>
                          <w:sz w:val="24"/>
                        </w:rPr>
                        <w:t>learning questions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>available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to help you with the discussion.  </w:t>
                      </w:r>
                    </w:p>
                    <w:p w:rsidR="00D902A1" w:rsidRPr="000C0FE9" w:rsidRDefault="00D902A1" w:rsidP="00D9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Look through the </w:t>
                      </w:r>
                      <w:r w:rsidRPr="000C0FE9">
                        <w:rPr>
                          <w:rFonts w:ascii="SassoonCRInfant" w:hAnsi="SassoonCRInfant"/>
                          <w:b/>
                          <w:sz w:val="24"/>
                        </w:rPr>
                        <w:t>work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your child has brought and ask them any </w:t>
                      </w:r>
                      <w:r w:rsidRPr="000C0FE9">
                        <w:rPr>
                          <w:rFonts w:ascii="SassoonCRInfant" w:hAnsi="SassoonCRInfant"/>
                          <w:b/>
                          <w:sz w:val="24"/>
                        </w:rPr>
                        <w:t>questions</w:t>
                      </w:r>
                      <w:r w:rsidR="000C0FE9" w:rsidRPr="000C0FE9">
                        <w:rPr>
                          <w:rFonts w:ascii="SassoonCRInfant" w:hAnsi="SassoonCRInfant"/>
                          <w:sz w:val="24"/>
                        </w:rPr>
                        <w:t>.</w:t>
                      </w:r>
                    </w:p>
                    <w:p w:rsidR="000C0FE9" w:rsidRPr="000C0FE9" w:rsidRDefault="000C0FE9" w:rsidP="00D9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>Together you may choose to write any comments on the left hand page of a jotter.</w:t>
                      </w:r>
                    </w:p>
                    <w:p w:rsidR="00D902A1" w:rsidRPr="000C0FE9" w:rsidRDefault="00D902A1" w:rsidP="00D9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The pupil will have a sheet which you should fill out together with your child.  This is a </w:t>
                      </w:r>
                      <w:r w:rsidRPr="000C0FE9">
                        <w:rPr>
                          <w:rFonts w:ascii="SassoonCRInfant" w:hAnsi="SassoonCRInfant"/>
                          <w:b/>
                          <w:sz w:val="24"/>
                        </w:rPr>
                        <w:t>target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for them to work on for next time. </w:t>
                      </w:r>
                    </w:p>
                    <w:p w:rsidR="00D902A1" w:rsidRPr="000C0FE9" w:rsidRDefault="00D902A1" w:rsidP="00D90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When you are finished, the P7 will accompany the child back to class and will give the </w:t>
                      </w:r>
                      <w:r w:rsidR="008565E1" w:rsidRPr="000C0FE9">
                        <w:rPr>
                          <w:rFonts w:ascii="SassoonCRInfant" w:hAnsi="SassoonCRInfant"/>
                          <w:sz w:val="24"/>
                        </w:rPr>
                        <w:t>agreed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target</w:t>
                      </w:r>
                      <w:r w:rsidR="000C0FE9">
                        <w:rPr>
                          <w:rFonts w:ascii="SassoonCRInfant" w:hAnsi="SassoonCRInfant"/>
                          <w:sz w:val="24"/>
                        </w:rPr>
                        <w:t xml:space="preserve"> sheet</w:t>
                      </w: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 to the class teacher. </w:t>
                      </w:r>
                    </w:p>
                  </w:txbxContent>
                </v:textbox>
              </v:shape>
            </w:pict>
          </mc:Fallback>
        </mc:AlternateContent>
      </w:r>
      <w:r w:rsidR="00D06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2ACF0" wp14:editId="5FF15FAF">
                <wp:simplePos x="0" y="0"/>
                <wp:positionH relativeFrom="column">
                  <wp:posOffset>-73798</wp:posOffset>
                </wp:positionH>
                <wp:positionV relativeFrom="paragraph">
                  <wp:posOffset>-73799</wp:posOffset>
                </wp:positionV>
                <wp:extent cx="3005455" cy="3275937"/>
                <wp:effectExtent l="0" t="0" r="444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3275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48" w:rsidRPr="00332348" w:rsidRDefault="00332348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332348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Why Share Learning?</w:t>
                            </w:r>
                          </w:p>
                          <w:p w:rsidR="00332348" w:rsidRPr="000C0FE9" w:rsidRDefault="00332348">
                            <w:pPr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:rsidR="00332348" w:rsidRDefault="0033234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332348">
                              <w:rPr>
                                <w:rFonts w:ascii="SassoonCRInfant" w:hAnsi="SassoonCRInfant"/>
                              </w:rPr>
                              <w:t xml:space="preserve">A vast amount of research shows that one of </w:t>
                            </w:r>
                            <w:r w:rsidR="00D0643B">
                              <w:rPr>
                                <w:rFonts w:ascii="SassoonCRInfant" w:hAnsi="SassoonCRInfant"/>
                              </w:rPr>
                              <w:t xml:space="preserve">the </w:t>
                            </w:r>
                            <w:r w:rsidRPr="00332348">
                              <w:rPr>
                                <w:rFonts w:ascii="SassoonCRInfant" w:hAnsi="SassoonCRInfant"/>
                              </w:rPr>
                              <w:t xml:space="preserve">things which increases achievement for children is engagement from home in the child’s learning.  </w:t>
                            </w:r>
                          </w:p>
                          <w:p w:rsidR="00332348" w:rsidRDefault="0033234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332348" w:rsidRDefault="0033234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Where there is a shared understanding between pupils and home that learning is important, pupils do better and achieve more. </w:t>
                            </w:r>
                          </w:p>
                          <w:p w:rsidR="00332348" w:rsidRDefault="00332348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332348" w:rsidRDefault="0033234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Where there is an understanding at home about what and how children are learning in school, pupils do better and achieve more. </w:t>
                            </w:r>
                          </w:p>
                          <w:p w:rsidR="00E14519" w:rsidRDefault="00E14519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E14519" w:rsidRDefault="00E14519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Sharing learning regularly gives families a shared vocabulary for discussing learning.  This helps home to engage better with the child and move beyond the all-t</w:t>
                            </w:r>
                            <w:r w:rsidR="00965D22">
                              <w:rPr>
                                <w:rFonts w:ascii="SassoonCRInfant" w:hAnsi="SassoonCRInfant"/>
                              </w:rPr>
                              <w:t>o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o-familiar exchange:</w:t>
                            </w:r>
                          </w:p>
                          <w:p w:rsidR="00E14519" w:rsidRPr="00E14519" w:rsidRDefault="00E14519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  <w:p w:rsidR="00E14519" w:rsidRPr="00E14519" w:rsidRDefault="00E14519" w:rsidP="00D0643B">
                            <w:pPr>
                              <w:ind w:left="1440"/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pt;margin-top:-5.8pt;width:236.65pt;height:25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IxJAIAACQEAAAOAAAAZHJzL2Uyb0RvYy54bWysU9uO2yAQfa/Uf0C8N3YubjZWnNU221SV&#10;thdptx+AMY5RgaFAYqdfvwPOpm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" stroked="f">
                <v:textbox>
                  <w:txbxContent>
                    <w:p w:rsidR="00332348" w:rsidRPr="00332348" w:rsidRDefault="00332348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332348">
                        <w:rPr>
                          <w:rFonts w:ascii="SassoonCRInfant" w:hAnsi="SassoonCRInfant"/>
                          <w:b/>
                          <w:sz w:val="24"/>
                        </w:rPr>
                        <w:t>Why Share Learning?</w:t>
                      </w:r>
                    </w:p>
                    <w:p w:rsidR="00332348" w:rsidRPr="000C0FE9" w:rsidRDefault="00332348">
                      <w:pPr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:rsidR="00332348" w:rsidRDefault="00332348">
                      <w:pPr>
                        <w:rPr>
                          <w:rFonts w:ascii="SassoonCRInfant" w:hAnsi="SassoonCRInfant"/>
                        </w:rPr>
                      </w:pPr>
                      <w:r w:rsidRPr="00332348">
                        <w:rPr>
                          <w:rFonts w:ascii="SassoonCRInfant" w:hAnsi="SassoonCRInfant"/>
                        </w:rPr>
                        <w:t xml:space="preserve">A vast amount of research shows that one of </w:t>
                      </w:r>
                      <w:r w:rsidR="00D0643B">
                        <w:rPr>
                          <w:rFonts w:ascii="SassoonCRInfant" w:hAnsi="SassoonCRInfant"/>
                        </w:rPr>
                        <w:t xml:space="preserve">the </w:t>
                      </w:r>
                      <w:r w:rsidRPr="00332348">
                        <w:rPr>
                          <w:rFonts w:ascii="SassoonCRInfant" w:hAnsi="SassoonCRInfant"/>
                        </w:rPr>
                        <w:t xml:space="preserve">things which increases achievement for children is engagement from home in the child’s learning.  </w:t>
                      </w:r>
                    </w:p>
                    <w:p w:rsidR="00332348" w:rsidRDefault="0033234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332348" w:rsidRDefault="0033234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Where there is a shared understanding between pupils and home that learning is important, pupils do better and achieve more. </w:t>
                      </w:r>
                    </w:p>
                    <w:p w:rsidR="00332348" w:rsidRDefault="00332348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332348" w:rsidRDefault="00332348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Where there is an understanding at home about what and how children are learning in school, pupils do better and achieve more. </w:t>
                      </w:r>
                    </w:p>
                    <w:p w:rsidR="00E14519" w:rsidRDefault="00E14519">
                      <w:pPr>
                        <w:rPr>
                          <w:rFonts w:ascii="SassoonCRInfant" w:hAnsi="SassoonCRInfant"/>
                        </w:rPr>
                      </w:pPr>
                    </w:p>
                    <w:p w:rsidR="00E14519" w:rsidRDefault="00E14519">
                      <w:pPr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Sharing learning regularly gives families a shared vocabulary for discussing learning.  This helps home to engage better with the child and move beyond the all-t</w:t>
                      </w:r>
                      <w:r w:rsidR="00965D22">
                        <w:rPr>
                          <w:rFonts w:ascii="SassoonCRInfant" w:hAnsi="SassoonCRInfant"/>
                        </w:rPr>
                        <w:t>o</w:t>
                      </w:r>
                      <w:r>
                        <w:rPr>
                          <w:rFonts w:ascii="SassoonCRInfant" w:hAnsi="SassoonCRInfant"/>
                        </w:rPr>
                        <w:t>o-familiar exchange:</w:t>
                      </w:r>
                    </w:p>
                    <w:p w:rsidR="00E14519" w:rsidRPr="00E14519" w:rsidRDefault="00E14519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  <w:p w:rsidR="00E14519" w:rsidRPr="00E14519" w:rsidRDefault="00E14519" w:rsidP="00D0643B">
                      <w:pPr>
                        <w:ind w:left="1440"/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343" w:rsidRDefault="000C0F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5181C" wp14:editId="194ACAD5">
                <wp:simplePos x="0" y="0"/>
                <wp:positionH relativeFrom="column">
                  <wp:posOffset>3551997</wp:posOffset>
                </wp:positionH>
                <wp:positionV relativeFrom="paragraph">
                  <wp:posOffset>4255826</wp:posOffset>
                </wp:positionV>
                <wp:extent cx="2806065" cy="253646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5364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24" w:rsidRDefault="00601F7F" w:rsidP="00251E24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E</w:t>
                            </w:r>
                            <w:r w:rsidR="000C0FE9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ncourage, Support and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Motivate</w:t>
                            </w:r>
                          </w:p>
                          <w:p w:rsidR="00D902A1" w:rsidRPr="000C0FE9" w:rsidRDefault="00D902A1" w:rsidP="00251E24">
                            <w:pPr>
                              <w:rPr>
                                <w:rFonts w:ascii="SassoonCRInfant" w:hAnsi="SassoonCRInfant"/>
                                <w:b/>
                                <w:sz w:val="16"/>
                              </w:rPr>
                            </w:pPr>
                          </w:p>
                          <w:p w:rsidR="00D902A1" w:rsidRDefault="002502F2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Looking through work together and talking about it</w:t>
                            </w:r>
                            <w:r w:rsidR="00D902A1" w:rsidRPr="00D902A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is a good opportunity to support pupils to be proud of what they have achieved and to encourage them to keep trying hard.  </w:t>
                            </w:r>
                          </w:p>
                          <w:p w:rsidR="000C0FE9" w:rsidRDefault="000C0FE9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0C0FE9" w:rsidRPr="000C0FE9" w:rsidRDefault="000C0FE9" w:rsidP="000C0FE9">
                            <w:pPr>
                              <w:ind w:left="75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0C0FE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Praise is a great thing – but too much praise for not enough effort can make children lack the motivation to improve.  Encourage, but also suggest where               they need to improve.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7pt;margin-top:335.1pt;width:220.95pt;height:19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" fillcolor="#ddd8c2 [2894]" stroked="f">
                <v:textbox>
                  <w:txbxContent>
                    <w:p w:rsidR="00251E24" w:rsidRDefault="00601F7F" w:rsidP="00251E24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E</w:t>
                      </w:r>
                      <w:r w:rsidR="000C0FE9"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ncourage, Support and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Motivate</w:t>
                      </w:r>
                    </w:p>
                    <w:p w:rsidR="00D902A1" w:rsidRPr="000C0FE9" w:rsidRDefault="00D902A1" w:rsidP="00251E24">
                      <w:pPr>
                        <w:rPr>
                          <w:rFonts w:ascii="SassoonCRInfant" w:hAnsi="SassoonCRInfant"/>
                          <w:b/>
                          <w:sz w:val="16"/>
                        </w:rPr>
                      </w:pPr>
                    </w:p>
                    <w:p w:rsidR="00D902A1" w:rsidRDefault="002502F2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Looking through work together and talking about it</w:t>
                      </w:r>
                      <w:r w:rsidR="00D902A1" w:rsidRPr="00D902A1">
                        <w:rPr>
                          <w:rFonts w:ascii="SassoonCRInfant" w:hAnsi="SassoonCRInfant"/>
                          <w:sz w:val="24"/>
                        </w:rPr>
                        <w:t xml:space="preserve"> is a good opportunity to support pupils to be proud of what they have achieved and to encourage them to keep trying hard.  </w:t>
                      </w:r>
                    </w:p>
                    <w:p w:rsidR="000C0FE9" w:rsidRDefault="000C0FE9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0C0FE9" w:rsidRPr="000C0FE9" w:rsidRDefault="000C0FE9" w:rsidP="000C0FE9">
                      <w:pPr>
                        <w:ind w:left="75"/>
                        <w:rPr>
                          <w:rFonts w:ascii="SassoonCRInfant" w:hAnsi="SassoonCRInfant"/>
                          <w:sz w:val="24"/>
                        </w:rPr>
                      </w:pPr>
                      <w:r w:rsidRPr="000C0FE9">
                        <w:rPr>
                          <w:rFonts w:ascii="SassoonCRInfant" w:hAnsi="SassoonCRInfant"/>
                          <w:sz w:val="24"/>
                        </w:rPr>
                        <w:t xml:space="preserve">Praise is a great thing – but too much praise for not enough effort can make children lack the motivation to improve.  Encourage, but also suggest where               they need to improve.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B4B2D1B" wp14:editId="0E0E63BE">
            <wp:simplePos x="0" y="0"/>
            <wp:positionH relativeFrom="column">
              <wp:posOffset>7184390</wp:posOffset>
            </wp:positionH>
            <wp:positionV relativeFrom="paragraph">
              <wp:posOffset>3300095</wp:posOffset>
            </wp:positionV>
            <wp:extent cx="1430655" cy="951230"/>
            <wp:effectExtent l="0" t="0" r="0" b="1270"/>
            <wp:wrapNone/>
            <wp:docPr id="6" name="Picture 6" descr="Image result for motivating lea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tivating learn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42D13" wp14:editId="28021A81">
                <wp:simplePos x="0" y="0"/>
                <wp:positionH relativeFrom="column">
                  <wp:posOffset>625475</wp:posOffset>
                </wp:positionH>
                <wp:positionV relativeFrom="paragraph">
                  <wp:posOffset>3030855</wp:posOffset>
                </wp:positionV>
                <wp:extent cx="1772920" cy="397510"/>
                <wp:effectExtent l="228600" t="19050" r="0" b="2159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97510"/>
                        </a:xfrm>
                        <a:prstGeom prst="wedgeEllipseCallout">
                          <a:avLst>
                            <a:gd name="adj1" fmla="val -62269"/>
                            <a:gd name="adj2" fmla="val 3481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43B" w:rsidRPr="00D0643B" w:rsidRDefault="00D0643B" w:rsidP="00D064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643B">
                              <w:rPr>
                                <w:color w:val="000000" w:themeColor="text1"/>
                              </w:rPr>
                              <w:t>How was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4" o:spid="_x0000_s1030" type="#_x0000_t63" style="position:absolute;margin-left:49.25pt;margin-top:238.65pt;width:139.6pt;height:3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" adj="-2650,18321" filled="f" strokecolor="black [3213]" strokeweight=".5pt">
                <v:textbox>
                  <w:txbxContent>
                    <w:p w:rsidR="00D0643B" w:rsidRPr="00D0643B" w:rsidRDefault="00D0643B" w:rsidP="00D064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643B">
                        <w:rPr>
                          <w:color w:val="000000" w:themeColor="text1"/>
                        </w:rPr>
                        <w:t>How was school?</w:t>
                      </w:r>
                    </w:p>
                  </w:txbxContent>
                </v:textbox>
              </v:shape>
            </w:pict>
          </mc:Fallback>
        </mc:AlternateContent>
      </w:r>
      <w:r w:rsidR="00D0643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3BF9037" wp14:editId="170C8784">
            <wp:simplePos x="0" y="0"/>
            <wp:positionH relativeFrom="column">
              <wp:posOffset>-2236</wp:posOffset>
            </wp:positionH>
            <wp:positionV relativeFrom="paragraph">
              <wp:posOffset>3039276</wp:posOffset>
            </wp:positionV>
            <wp:extent cx="556591" cy="556591"/>
            <wp:effectExtent l="0" t="0" r="0" b="0"/>
            <wp:wrapNone/>
            <wp:docPr id="22" name="Picture 22" descr="Image result for side hea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de head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1" cy="5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79E68" wp14:editId="5D44D23F">
                <wp:simplePos x="0" y="0"/>
                <wp:positionH relativeFrom="column">
                  <wp:posOffset>1524414</wp:posOffset>
                </wp:positionH>
                <wp:positionV relativeFrom="paragraph">
                  <wp:posOffset>3484549</wp:posOffset>
                </wp:positionV>
                <wp:extent cx="739140" cy="349250"/>
                <wp:effectExtent l="19050" t="19050" r="251460" b="3175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49250"/>
                        </a:xfrm>
                        <a:prstGeom prst="wedgeEllipseCallout">
                          <a:avLst>
                            <a:gd name="adj1" fmla="val 80340"/>
                            <a:gd name="adj2" fmla="val -367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43B" w:rsidRPr="00D0643B" w:rsidRDefault="00D0643B" w:rsidP="00D064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5" o:spid="_x0000_s1031" type="#_x0000_t63" style="position:absolute;margin-left:120.05pt;margin-top:274.35pt;width:58.2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" adj="28153,10006" filled="f" strokecolor="black [3213]" strokeweight=".5pt">
                <v:textbox>
                  <w:txbxContent>
                    <w:p w:rsidR="00D0643B" w:rsidRPr="00D0643B" w:rsidRDefault="00D0643B" w:rsidP="00D064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Fine!</w:t>
                      </w:r>
                    </w:p>
                  </w:txbxContent>
                </v:textbox>
              </v:shape>
            </w:pict>
          </mc:Fallback>
        </mc:AlternateContent>
      </w:r>
      <w:r w:rsidR="00D0643B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442AC41" wp14:editId="7CD70CA1">
            <wp:simplePos x="0" y="0"/>
            <wp:positionH relativeFrom="column">
              <wp:posOffset>2482195</wp:posOffset>
            </wp:positionH>
            <wp:positionV relativeFrom="paragraph">
              <wp:posOffset>3364892</wp:posOffset>
            </wp:positionV>
            <wp:extent cx="457055" cy="548640"/>
            <wp:effectExtent l="0" t="0" r="635" b="3810"/>
            <wp:wrapNone/>
            <wp:docPr id="23" name="Picture 23" descr="Image result for side head silhouette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de head silhouette gir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3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10C8694" wp14:editId="3893D2FA">
            <wp:simplePos x="0" y="0"/>
            <wp:positionH relativeFrom="column">
              <wp:posOffset>-81749</wp:posOffset>
            </wp:positionH>
            <wp:positionV relativeFrom="paragraph">
              <wp:posOffset>3953676</wp:posOffset>
            </wp:positionV>
            <wp:extent cx="3013544" cy="778422"/>
            <wp:effectExtent l="0" t="0" r="0" b="3175"/>
            <wp:wrapNone/>
            <wp:docPr id="12" name="Picture 12" descr="Image result for parental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arental engag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7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CAF1C" wp14:editId="6E26B7E2">
                <wp:simplePos x="0" y="0"/>
                <wp:positionH relativeFrom="column">
                  <wp:posOffset>-63500</wp:posOffset>
                </wp:positionH>
                <wp:positionV relativeFrom="paragraph">
                  <wp:posOffset>4787265</wp:posOffset>
                </wp:positionV>
                <wp:extent cx="3005455" cy="1403985"/>
                <wp:effectExtent l="0" t="0" r="444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24" w:rsidRDefault="00251E24" w:rsidP="00251E24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Who Can </w:t>
                            </w:r>
                            <w:r w:rsidRPr="00332348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Share Learning?</w:t>
                            </w:r>
                          </w:p>
                          <w:p w:rsidR="00965D22" w:rsidRPr="000C0FE9" w:rsidRDefault="00965D22" w:rsidP="00251E24">
                            <w:pPr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:rsidR="00965D22" w:rsidRDefault="00965D22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65D2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We are keen for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home to be involved as much as possible so anyone from your home network who is interested in engaging with your child’s learning is welcome. 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E.g. parents and carers, grandparents, siblings, aunts and uncles, family friends, etc.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</w:p>
                          <w:p w:rsidR="003B7A4B" w:rsidRPr="003B7A4B" w:rsidRDefault="003B7A4B" w:rsidP="003B7A4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</w:pPr>
                            <w:r w:rsidRPr="003B7A4B">
                              <w:rPr>
                                <w:rFonts w:ascii="SassoonCRInfant" w:hAnsi="SassoonCRInfant"/>
                                <w:b/>
                                <w:i/>
                                <w:sz w:val="24"/>
                              </w:rPr>
                              <w:t>For security – we need to know in advance who is going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pt;margin-top:376.95pt;width:236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AeJAIAACQ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" stroked="f">
                <v:textbox style="mso-fit-shape-to-text:t">
                  <w:txbxContent>
                    <w:p w:rsidR="00251E24" w:rsidRDefault="00251E24" w:rsidP="00251E24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Who Can </w:t>
                      </w:r>
                      <w:r w:rsidRPr="00332348">
                        <w:rPr>
                          <w:rFonts w:ascii="SassoonCRInfant" w:hAnsi="SassoonCRInfant"/>
                          <w:b/>
                          <w:sz w:val="24"/>
                        </w:rPr>
                        <w:t>Share Learning?</w:t>
                      </w:r>
                    </w:p>
                    <w:p w:rsidR="00965D22" w:rsidRPr="000C0FE9" w:rsidRDefault="00965D22" w:rsidP="00251E24">
                      <w:pPr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:rsidR="00965D22" w:rsidRDefault="00965D22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 w:rsidRPr="00965D22">
                        <w:rPr>
                          <w:rFonts w:ascii="SassoonCRInfant" w:hAnsi="SassoonCRInfant"/>
                          <w:sz w:val="24"/>
                        </w:rPr>
                        <w:t xml:space="preserve">We are keen for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home to be involved as much as possible so anyone from your home network who is interested in engaging with your child’s learning is welcome. 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4"/>
                        </w:rPr>
                        <w:t>E.g. parents and carers, grandparents, siblings, aunts and uncles, family friends, etc.</w:t>
                      </w:r>
                      <w:proofErr w:type="gram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</w:p>
                    <w:p w:rsidR="003B7A4B" w:rsidRPr="003B7A4B" w:rsidRDefault="003B7A4B" w:rsidP="003B7A4B">
                      <w:pPr>
                        <w:jc w:val="center"/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</w:pPr>
                      <w:r w:rsidRPr="003B7A4B">
                        <w:rPr>
                          <w:rFonts w:ascii="SassoonCRInfant" w:hAnsi="SassoonCRInfant"/>
                          <w:b/>
                          <w:i/>
                          <w:sz w:val="24"/>
                        </w:rPr>
                        <w:t>For security – we need to know in advance who is going to attend.</w:t>
                      </w:r>
                    </w:p>
                  </w:txbxContent>
                </v:textbox>
              </v:shape>
            </w:pict>
          </mc:Fallback>
        </mc:AlternateContent>
      </w:r>
      <w:r w:rsidR="008A4F8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7120875" wp14:editId="19DB5296">
            <wp:simplePos x="0" y="0"/>
            <wp:positionH relativeFrom="column">
              <wp:posOffset>7527538</wp:posOffset>
            </wp:positionH>
            <wp:positionV relativeFrom="paragraph">
              <wp:posOffset>2938476</wp:posOffset>
            </wp:positionV>
            <wp:extent cx="1899452" cy="596348"/>
            <wp:effectExtent l="0" t="0" r="5715" b="0"/>
            <wp:wrapNone/>
            <wp:docPr id="3" name="Picture 3" descr="Image result for setting tar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tting targ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60" b="19149"/>
                    <a:stretch/>
                  </pic:blipFill>
                  <pic:spPr bwMode="auto">
                    <a:xfrm>
                      <a:off x="0" y="0"/>
                      <a:ext cx="1899452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43">
        <w:br w:type="page"/>
      </w:r>
    </w:p>
    <w:p w:rsidR="008976F7" w:rsidRDefault="00CE06EC">
      <w:r>
        <w:rPr>
          <w:noProof/>
          <w:lang w:eastAsia="en-GB"/>
        </w:rPr>
        <w:lastRenderedPageBreak/>
        <w:drawing>
          <wp:anchor distT="0" distB="0" distL="114300" distR="114300" simplePos="0" relativeHeight="251704320" behindDoc="0" locked="0" layoutInCell="1" allowOverlap="1" wp14:anchorId="167C55CE" wp14:editId="3AF47868">
            <wp:simplePos x="0" y="0"/>
            <wp:positionH relativeFrom="column">
              <wp:posOffset>7193694</wp:posOffset>
            </wp:positionH>
            <wp:positionV relativeFrom="paragraph">
              <wp:posOffset>1762953</wp:posOffset>
            </wp:positionV>
            <wp:extent cx="853440" cy="853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ielea Schoo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95215" wp14:editId="43AEF347">
                <wp:simplePos x="0" y="0"/>
                <wp:positionH relativeFrom="column">
                  <wp:posOffset>13666</wp:posOffset>
                </wp:positionH>
                <wp:positionV relativeFrom="paragraph">
                  <wp:posOffset>-113556</wp:posOffset>
                </wp:positionV>
                <wp:extent cx="3005455" cy="6138407"/>
                <wp:effectExtent l="0" t="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13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24" w:rsidRDefault="00251E24" w:rsidP="00251E24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Target Setting </w:t>
                            </w:r>
                            <w:r w:rsidR="00601F7F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Next Steps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Together</w:t>
                            </w:r>
                          </w:p>
                          <w:p w:rsidR="00450A2E" w:rsidRDefault="00450A2E" w:rsidP="00251E24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</w:p>
                          <w:p w:rsidR="00450A2E" w:rsidRDefault="00450A2E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Before your child goes back to class, we would like you to set a learning target together</w:t>
                            </w:r>
                            <w:r w:rsidR="005D14E7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that your child can work on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.  </w:t>
                            </w:r>
                          </w:p>
                          <w:p w:rsidR="00450A2E" w:rsidRDefault="00450A2E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450A2E" w:rsidRDefault="00450A2E" w:rsidP="00251E2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This can be about anything you’ve discussed and can be a very small thing. It is best to make these clear.  For example:</w:t>
                            </w:r>
                          </w:p>
                          <w:p w:rsidR="00450A2E" w:rsidRDefault="00450A2E" w:rsidP="00450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Instead of writing </w:t>
                            </w:r>
                            <w:r w:rsidRPr="00450A2E"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 xml:space="preserve">“improve my handwriting”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it would be better to say </w:t>
                            </w:r>
                            <w:r w:rsidRPr="00450A2E"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“All letters in my writing will sit on the line</w:t>
                            </w:r>
                            <w:r w:rsidR="00532B86"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 xml:space="preserve"> by next Friday</w:t>
                            </w:r>
                            <w:r w:rsidRPr="00450A2E"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”.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  <w:p w:rsidR="00532B86" w:rsidRPr="00532B86" w:rsidRDefault="00532B86" w:rsidP="00450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Instead of 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“try harder”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you might agree 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“write a longer story this week than last week.”</w:t>
                            </w:r>
                          </w:p>
                          <w:p w:rsidR="00532B86" w:rsidRPr="00532B86" w:rsidRDefault="00532B86" w:rsidP="00450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Instead of 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“get better at mental”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you might choose </w:t>
                            </w:r>
                            <w:r>
                              <w:rPr>
                                <w:rFonts w:ascii="SassoonCRInfant" w:hAnsi="SassoonCRInfant"/>
                                <w:i/>
                                <w:sz w:val="24"/>
                              </w:rPr>
                              <w:t>“get more than 15/20 in my mental test on Monday”.</w:t>
                            </w:r>
                          </w:p>
                          <w:p w:rsidR="00532B86" w:rsidRPr="00532B86" w:rsidRDefault="00532B86" w:rsidP="00532B86">
                            <w:pPr>
                              <w:pStyle w:val="ListParagraph"/>
                              <w:ind w:left="108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532B86" w:rsidRDefault="00532B86" w:rsidP="00532B86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In school we talk about targets being SMART this means that they are:</w:t>
                            </w:r>
                          </w:p>
                          <w:p w:rsidR="00450A2E" w:rsidRPr="00532B86" w:rsidRDefault="00532B86" w:rsidP="00532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532B86">
                              <w:rPr>
                                <w:rFonts w:ascii="SassoonCRInfant" w:hAnsi="SassoonCRInfant"/>
                                <w:sz w:val="20"/>
                              </w:rPr>
                              <w:t>Specific – clear and easy to understand</w:t>
                            </w:r>
                          </w:p>
                          <w:p w:rsidR="00532B86" w:rsidRPr="00532B86" w:rsidRDefault="00532B86" w:rsidP="00532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532B86">
                              <w:rPr>
                                <w:rFonts w:ascii="SassoonCRInfant" w:hAnsi="SassoonCRInfant"/>
                                <w:sz w:val="20"/>
                              </w:rPr>
                              <w:t>Measurable – there is a way to know if it’s been achieved</w:t>
                            </w:r>
                          </w:p>
                          <w:p w:rsidR="00532B86" w:rsidRPr="00532B86" w:rsidRDefault="00532B86" w:rsidP="00532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532B86">
                              <w:rPr>
                                <w:rFonts w:ascii="SassoonCRInfant" w:hAnsi="SassoonCRInfant"/>
                                <w:sz w:val="20"/>
                              </w:rPr>
                              <w:t>Attainable – it’s not too far out of reach</w:t>
                            </w:r>
                          </w:p>
                          <w:p w:rsidR="00532B86" w:rsidRDefault="00532B86" w:rsidP="00532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 w:rsidRPr="00532B86">
                              <w:rPr>
                                <w:rFonts w:ascii="SassoonCRInfant" w:hAnsi="SassoonCRInfant"/>
                                <w:sz w:val="20"/>
                              </w:rPr>
                              <w:t>Relevant – it’s based on learning that is happening</w:t>
                            </w:r>
                          </w:p>
                          <w:p w:rsidR="00532B86" w:rsidRPr="00532B86" w:rsidRDefault="00532B86" w:rsidP="00532B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Time Based – It’s clear when this should be done 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1pt;margin-top:-8.95pt;width:236.65pt;height:48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" stroked="f">
                <v:textbox>
                  <w:txbxContent>
                    <w:p w:rsidR="00251E24" w:rsidRDefault="00251E24" w:rsidP="00251E24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Target Setting </w:t>
                      </w:r>
                      <w:r w:rsidR="00601F7F"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Next Steps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Together</w:t>
                      </w:r>
                    </w:p>
                    <w:p w:rsidR="00450A2E" w:rsidRDefault="00450A2E" w:rsidP="00251E24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</w:p>
                    <w:p w:rsidR="00450A2E" w:rsidRDefault="00450A2E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Before your child goes back to class, we would like you to set a learning target together</w:t>
                      </w:r>
                      <w:r w:rsidR="005D14E7">
                        <w:rPr>
                          <w:rFonts w:ascii="SassoonCRInfant" w:hAnsi="SassoonCRInfant"/>
                          <w:sz w:val="24"/>
                        </w:rPr>
                        <w:t xml:space="preserve"> that your child can work on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.  </w:t>
                      </w:r>
                    </w:p>
                    <w:p w:rsidR="00450A2E" w:rsidRDefault="00450A2E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450A2E" w:rsidRDefault="00450A2E" w:rsidP="00251E2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This can be about anything you’ve discussed and can be a very small thing. It is best to make these clear.  For example:</w:t>
                      </w:r>
                    </w:p>
                    <w:p w:rsidR="00450A2E" w:rsidRDefault="00450A2E" w:rsidP="00450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Instead of writing </w:t>
                      </w:r>
                      <w:r w:rsidRPr="00450A2E">
                        <w:rPr>
                          <w:rFonts w:ascii="SassoonCRInfant" w:hAnsi="SassoonCRInfant"/>
                          <w:i/>
                          <w:sz w:val="24"/>
                        </w:rPr>
                        <w:t xml:space="preserve">“improve my handwriting”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it would be better to say </w:t>
                      </w:r>
                      <w:r w:rsidRPr="00450A2E">
                        <w:rPr>
                          <w:rFonts w:ascii="SassoonCRInfant" w:hAnsi="SassoonCRInfant"/>
                          <w:i/>
                          <w:sz w:val="24"/>
                        </w:rPr>
                        <w:t>“All letters in my writing will sit on the line</w:t>
                      </w:r>
                      <w:r w:rsidR="00532B86">
                        <w:rPr>
                          <w:rFonts w:ascii="SassoonCRInfant" w:hAnsi="SassoonCRInfant"/>
                          <w:i/>
                          <w:sz w:val="24"/>
                        </w:rPr>
                        <w:t xml:space="preserve"> by next Friday</w:t>
                      </w:r>
                      <w:r w:rsidRPr="00450A2E">
                        <w:rPr>
                          <w:rFonts w:ascii="SassoonCRInfant" w:hAnsi="SassoonCRInfant"/>
                          <w:i/>
                          <w:sz w:val="24"/>
                        </w:rPr>
                        <w:t>”.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  <w:p w:rsidR="00532B86" w:rsidRPr="00532B86" w:rsidRDefault="00532B86" w:rsidP="00450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Instead of </w:t>
                      </w:r>
                      <w:r>
                        <w:rPr>
                          <w:rFonts w:ascii="SassoonCRInfant" w:hAnsi="SassoonCRInfant"/>
                          <w:i/>
                          <w:sz w:val="24"/>
                        </w:rPr>
                        <w:t>“try harder”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you might agree </w:t>
                      </w:r>
                      <w:r>
                        <w:rPr>
                          <w:rFonts w:ascii="SassoonCRInfant" w:hAnsi="SassoonCRInfant"/>
                          <w:i/>
                          <w:sz w:val="24"/>
                        </w:rPr>
                        <w:t>“write a longer story this week than last week.”</w:t>
                      </w:r>
                    </w:p>
                    <w:p w:rsidR="00532B86" w:rsidRPr="00532B86" w:rsidRDefault="00532B86" w:rsidP="00450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Instead of </w:t>
                      </w:r>
                      <w:r>
                        <w:rPr>
                          <w:rFonts w:ascii="SassoonCRInfant" w:hAnsi="SassoonCRInfant"/>
                          <w:i/>
                          <w:sz w:val="24"/>
                        </w:rPr>
                        <w:t>“get better at mental”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you might choose </w:t>
                      </w:r>
                      <w:r>
                        <w:rPr>
                          <w:rFonts w:ascii="SassoonCRInfant" w:hAnsi="SassoonCRInfant"/>
                          <w:i/>
                          <w:sz w:val="24"/>
                        </w:rPr>
                        <w:t>“get more than 15/20 in my mental test on Monday”.</w:t>
                      </w:r>
                    </w:p>
                    <w:p w:rsidR="00532B86" w:rsidRPr="00532B86" w:rsidRDefault="00532B86" w:rsidP="00532B86">
                      <w:pPr>
                        <w:pStyle w:val="ListParagraph"/>
                        <w:ind w:left="108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532B86" w:rsidRDefault="00532B86" w:rsidP="00532B86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In school we talk about targets being SMART this means that they are:</w:t>
                      </w:r>
                    </w:p>
                    <w:p w:rsidR="00450A2E" w:rsidRPr="00532B86" w:rsidRDefault="00532B86" w:rsidP="00532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</w:rPr>
                      </w:pPr>
                      <w:r w:rsidRPr="00532B86">
                        <w:rPr>
                          <w:rFonts w:ascii="SassoonCRInfant" w:hAnsi="SassoonCRInfant"/>
                          <w:sz w:val="20"/>
                        </w:rPr>
                        <w:t>Specific – clear and easy to understand</w:t>
                      </w:r>
                    </w:p>
                    <w:p w:rsidR="00532B86" w:rsidRPr="00532B86" w:rsidRDefault="00532B86" w:rsidP="00532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</w:rPr>
                      </w:pPr>
                      <w:r w:rsidRPr="00532B86">
                        <w:rPr>
                          <w:rFonts w:ascii="SassoonCRInfant" w:hAnsi="SassoonCRInfant"/>
                          <w:sz w:val="20"/>
                        </w:rPr>
                        <w:t>Measurable – there is a way to know if it’s been achieved</w:t>
                      </w:r>
                    </w:p>
                    <w:p w:rsidR="00532B86" w:rsidRPr="00532B86" w:rsidRDefault="00532B86" w:rsidP="00532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</w:rPr>
                      </w:pPr>
                      <w:r w:rsidRPr="00532B86">
                        <w:rPr>
                          <w:rFonts w:ascii="SassoonCRInfant" w:hAnsi="SassoonCRInfant"/>
                          <w:sz w:val="20"/>
                        </w:rPr>
                        <w:t>Attainable – it’s not too far out of reach</w:t>
                      </w:r>
                    </w:p>
                    <w:p w:rsidR="00532B86" w:rsidRDefault="00532B86" w:rsidP="00532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</w:rPr>
                      </w:pPr>
                      <w:r w:rsidRPr="00532B86">
                        <w:rPr>
                          <w:rFonts w:ascii="SassoonCRInfant" w:hAnsi="SassoonCRInfant"/>
                          <w:sz w:val="20"/>
                        </w:rPr>
                        <w:t>Relevant – it’s based on learning that is happening</w:t>
                      </w:r>
                    </w:p>
                    <w:p w:rsidR="00532B86" w:rsidRPr="00532B86" w:rsidRDefault="00532B86" w:rsidP="00532B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Time Based – It’s clear when this should be done by.</w:t>
                      </w:r>
                    </w:p>
                  </w:txbxContent>
                </v:textbox>
              </v:shape>
            </w:pict>
          </mc:Fallback>
        </mc:AlternateContent>
      </w:r>
      <w:r w:rsidR="00532B86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9B7CA2E" wp14:editId="0AD402F5">
            <wp:simplePos x="0" y="0"/>
            <wp:positionH relativeFrom="column">
              <wp:posOffset>10795</wp:posOffset>
            </wp:positionH>
            <wp:positionV relativeFrom="paragraph">
              <wp:posOffset>5686756</wp:posOffset>
            </wp:positionV>
            <wp:extent cx="3023870" cy="1301750"/>
            <wp:effectExtent l="0" t="0" r="5080" b="0"/>
            <wp:wrapNone/>
            <wp:docPr id="4" name="Picture 4" descr="Image result for setting tar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etting targ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5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8225FB" wp14:editId="55F7D1C5">
            <wp:simplePos x="0" y="0"/>
            <wp:positionH relativeFrom="column">
              <wp:posOffset>4319270</wp:posOffset>
            </wp:positionH>
            <wp:positionV relativeFrom="paragraph">
              <wp:posOffset>2400935</wp:posOffset>
            </wp:positionV>
            <wp:extent cx="1493520" cy="2128520"/>
            <wp:effectExtent l="0" t="0" r="0" b="5080"/>
            <wp:wrapNone/>
            <wp:docPr id="2" name="Picture 2" descr="Image result for sharing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ing lear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74644" wp14:editId="268F6510">
                <wp:simplePos x="0" y="0"/>
                <wp:positionH relativeFrom="column">
                  <wp:posOffset>3710940</wp:posOffset>
                </wp:positionH>
                <wp:positionV relativeFrom="paragraph">
                  <wp:posOffset>-81280</wp:posOffset>
                </wp:positionV>
                <wp:extent cx="2710815" cy="24803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480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53" w:rsidRDefault="00DA2053" w:rsidP="00DA205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In school we can never arrange everything to suit all </w:t>
                            </w:r>
                            <w:r w:rsidR="0071317C">
                              <w:rPr>
                                <w:rFonts w:ascii="SassoonCRInfant" w:hAnsi="SassoonCRInfant"/>
                                <w:sz w:val="24"/>
                              </w:rPr>
                              <w:t>home situations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.  </w:t>
                            </w:r>
                          </w:p>
                          <w:p w:rsidR="00DA2053" w:rsidRDefault="00DA2053" w:rsidP="00DA205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DA2053" w:rsidRDefault="00DA2053" w:rsidP="00DA205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We have planned the days and times of this </w:t>
                            </w:r>
                            <w:r w:rsidR="001F7879">
                              <w:rPr>
                                <w:rFonts w:ascii="SassoonCRInfant" w:hAnsi="SassoonCRInfant"/>
                                <w:sz w:val="24"/>
                              </w:rPr>
                              <w:t>year’s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Families Learning Together sessions on a variety of days and at a variety of times.  </w:t>
                            </w:r>
                          </w:p>
                          <w:p w:rsidR="00DA2053" w:rsidRDefault="00DA2053" w:rsidP="00DA205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DA2053" w:rsidRPr="00796F42" w:rsidRDefault="00DA2053" w:rsidP="00DA2053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Our hope is that while not all parents/carers will be able to make them all – someone from home should be able to make some of them.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2pt;margin-top:-6.4pt;width:213.45pt;height:19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" filled="f" stroked="f">
                <v:textbox>
                  <w:txbxContent>
                    <w:p w:rsidR="00DA2053" w:rsidRDefault="00DA2053" w:rsidP="00DA205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In school we can never arrange everything to suit all </w:t>
                      </w:r>
                      <w:r w:rsidR="0071317C">
                        <w:rPr>
                          <w:rFonts w:ascii="SassoonCRInfant" w:hAnsi="SassoonCRInfant"/>
                          <w:sz w:val="24"/>
                        </w:rPr>
                        <w:t>home situations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.  </w:t>
                      </w:r>
                    </w:p>
                    <w:p w:rsidR="00DA2053" w:rsidRDefault="00DA2053" w:rsidP="00DA205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DA2053" w:rsidRDefault="00DA2053" w:rsidP="00DA205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We have planned the days and times of this </w:t>
                      </w:r>
                      <w:r w:rsidR="001F7879">
                        <w:rPr>
                          <w:rFonts w:ascii="SassoonCRInfant" w:hAnsi="SassoonCRInfant"/>
                          <w:sz w:val="24"/>
                        </w:rPr>
                        <w:t>year’s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Families Learning Together sessions on a variety of days and at a variety of times.  </w:t>
                      </w:r>
                    </w:p>
                    <w:p w:rsidR="00DA2053" w:rsidRDefault="00DA2053" w:rsidP="00DA205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DA2053" w:rsidRPr="00796F42" w:rsidRDefault="00DA2053" w:rsidP="00DA2053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Our hope is that while not all parents/carers will be able to make them all – someone from home should be able to make some of them.  </w:t>
                      </w:r>
                    </w:p>
                  </w:txbxContent>
                </v:textbox>
              </v:shape>
            </w:pict>
          </mc:Fallback>
        </mc:AlternateContent>
      </w:r>
      <w:r w:rsidR="00943C9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624DFCA" wp14:editId="2FAA4570">
            <wp:simplePos x="0" y="0"/>
            <wp:positionH relativeFrom="column">
              <wp:posOffset>7130084</wp:posOffset>
            </wp:positionH>
            <wp:positionV relativeFrom="paragraph">
              <wp:posOffset>6096414</wp:posOffset>
            </wp:positionV>
            <wp:extent cx="578363" cy="824091"/>
            <wp:effectExtent l="0" t="0" r="0" b="0"/>
            <wp:wrapNone/>
            <wp:docPr id="14" name="Picture 14" descr="Image result for sharing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ing lear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3" cy="8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6B999" wp14:editId="787AE93C">
                <wp:simplePos x="0" y="0"/>
                <wp:positionH relativeFrom="column">
                  <wp:posOffset>3710305</wp:posOffset>
                </wp:positionH>
                <wp:positionV relativeFrom="paragraph">
                  <wp:posOffset>4712335</wp:posOffset>
                </wp:positionV>
                <wp:extent cx="2710815" cy="2059305"/>
                <wp:effectExtent l="0" t="0" r="1333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059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42" w:rsidRPr="00796F42" w:rsidRDefault="00796F42" w:rsidP="00796F42">
                            <w:pPr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F90B5B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FLT1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  <w:r w:rsidR="00BF3A20">
                              <w:rPr>
                                <w:rFonts w:ascii="SassoonCRInfant" w:hAnsi="SassoonCRInfant"/>
                                <w:sz w:val="24"/>
                              </w:rPr>
                              <w:t>Tuesday 4</w:t>
                            </w:r>
                            <w:r w:rsidR="00BF3A20" w:rsidRPr="00BF3A20">
                              <w:rPr>
                                <w:rFonts w:ascii="SassoonCRInfant" w:hAnsi="SassoonCR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F3A20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December 2pm</w:t>
                            </w:r>
                          </w:p>
                          <w:p w:rsidR="00796F42" w:rsidRPr="00796F42" w:rsidRDefault="00C93D24" w:rsidP="00796F42">
                            <w:pPr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FLT2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  <w:r w:rsidR="00BF3A20">
                              <w:rPr>
                                <w:rFonts w:ascii="SassoonCRInfant" w:hAnsi="SassoonCRInfant"/>
                                <w:sz w:val="24"/>
                              </w:rPr>
                              <w:t>Friday 1 March -11</w:t>
                            </w:r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>am</w:t>
                            </w:r>
                          </w:p>
                          <w:p w:rsidR="00CE06EC" w:rsidRDefault="00C93D24" w:rsidP="00CE06EC">
                            <w:pPr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FLT3</w:t>
                            </w:r>
                            <w:r w:rsidR="00796F42" w:rsidRPr="00796F42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  <w:r w:rsidR="00BF3A20">
                              <w:rPr>
                                <w:rFonts w:ascii="SassoonCRInfant" w:hAnsi="SassoonCRInfant"/>
                                <w:sz w:val="24"/>
                              </w:rPr>
                              <w:t>Tuesday 28</w:t>
                            </w:r>
                            <w:r w:rsidR="00BF3A20" w:rsidRPr="00BF3A20">
                              <w:rPr>
                                <w:rFonts w:ascii="SassoonCRInfant" w:hAnsi="SassoonCR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F3A20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May – 2p</w:t>
                            </w:r>
                            <w:bookmarkStart w:id="0" w:name="_GoBack"/>
                            <w:bookmarkEnd w:id="0"/>
                            <w:r w:rsidR="00CE06EC">
                              <w:rPr>
                                <w:rFonts w:ascii="SassoonCRInfant" w:hAnsi="SassoonCRInfant"/>
                                <w:sz w:val="24"/>
                              </w:rPr>
                              <w:t>m</w:t>
                            </w:r>
                          </w:p>
                          <w:p w:rsidR="00CE06EC" w:rsidRDefault="00CE06EC" w:rsidP="00CE06EC">
                            <w:p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Come along and talk with your child about their learning.</w:t>
                            </w:r>
                          </w:p>
                          <w:p w:rsidR="00CE06EC" w:rsidRPr="00796F42" w:rsidRDefault="00CE06EC" w:rsidP="00CE06EC">
                            <w:pPr>
                              <w:spacing w:line="36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Share the learning.</w:t>
                            </w:r>
                          </w:p>
                          <w:p w:rsidR="00796F42" w:rsidRPr="00796F42" w:rsidRDefault="00796F42" w:rsidP="00796F42">
                            <w:pPr>
                              <w:spacing w:line="360" w:lineRule="auto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92.15pt;margin-top:371.05pt;width:213.45pt;height:16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" fillcolor="#eaf1dd [662]">
                <v:textbox>
                  <w:txbxContent>
                    <w:p w:rsidR="00796F42" w:rsidRPr="00796F42" w:rsidRDefault="00796F42" w:rsidP="00796F42">
                      <w:pPr>
                        <w:spacing w:line="360" w:lineRule="auto"/>
                        <w:rPr>
                          <w:rFonts w:ascii="SassoonCRInfant" w:hAnsi="SassoonCRInfant"/>
                          <w:sz w:val="24"/>
                        </w:rPr>
                      </w:pPr>
                      <w:r w:rsidRPr="00F90B5B">
                        <w:rPr>
                          <w:rFonts w:ascii="SassoonCRInfant" w:hAnsi="SassoonCRInfant"/>
                          <w:b/>
                          <w:sz w:val="24"/>
                        </w:rPr>
                        <w:t>FLT1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  <w:r w:rsidR="00BF3A20">
                        <w:rPr>
                          <w:rFonts w:ascii="SassoonCRInfant" w:hAnsi="SassoonCRInfant"/>
                          <w:sz w:val="24"/>
                        </w:rPr>
                        <w:t>Tuesday 4</w:t>
                      </w:r>
                      <w:r w:rsidR="00BF3A20" w:rsidRPr="00BF3A20">
                        <w:rPr>
                          <w:rFonts w:ascii="SassoonCRInfant" w:hAnsi="SassoonCRInfant"/>
                          <w:sz w:val="24"/>
                          <w:vertAlign w:val="superscript"/>
                        </w:rPr>
                        <w:t>th</w:t>
                      </w:r>
                      <w:r w:rsidR="00BF3A20">
                        <w:rPr>
                          <w:rFonts w:ascii="SassoonCRInfant" w:hAnsi="SassoonCRInfant"/>
                          <w:sz w:val="24"/>
                        </w:rPr>
                        <w:t xml:space="preserve"> December 2pm</w:t>
                      </w:r>
                    </w:p>
                    <w:p w:rsidR="00796F42" w:rsidRPr="00796F42" w:rsidRDefault="00C93D24" w:rsidP="00796F42">
                      <w:pPr>
                        <w:spacing w:line="360" w:lineRule="auto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FLT2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  <w:r w:rsidR="00BF3A20">
                        <w:rPr>
                          <w:rFonts w:ascii="SassoonCRInfant" w:hAnsi="SassoonCRInfant"/>
                          <w:sz w:val="24"/>
                        </w:rPr>
                        <w:t>Friday 1 March -11</w:t>
                      </w:r>
                      <w:r w:rsidR="00CE06EC">
                        <w:rPr>
                          <w:rFonts w:ascii="SassoonCRInfant" w:hAnsi="SassoonCRInfant"/>
                          <w:sz w:val="24"/>
                        </w:rPr>
                        <w:t>am</w:t>
                      </w:r>
                    </w:p>
                    <w:p w:rsidR="00CE06EC" w:rsidRDefault="00C93D24" w:rsidP="00CE06EC">
                      <w:pPr>
                        <w:spacing w:line="360" w:lineRule="auto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FLT3</w:t>
                      </w:r>
                      <w:r w:rsidR="00796F42" w:rsidRPr="00796F42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  <w:r w:rsidR="00BF3A20">
                        <w:rPr>
                          <w:rFonts w:ascii="SassoonCRInfant" w:hAnsi="SassoonCRInfant"/>
                          <w:sz w:val="24"/>
                        </w:rPr>
                        <w:t>Tuesday 28</w:t>
                      </w:r>
                      <w:r w:rsidR="00BF3A20" w:rsidRPr="00BF3A20">
                        <w:rPr>
                          <w:rFonts w:ascii="SassoonCRInfant" w:hAnsi="SassoonCRInfant"/>
                          <w:sz w:val="24"/>
                          <w:vertAlign w:val="superscript"/>
                        </w:rPr>
                        <w:t>th</w:t>
                      </w:r>
                      <w:r w:rsidR="00BF3A20">
                        <w:rPr>
                          <w:rFonts w:ascii="SassoonCRInfant" w:hAnsi="SassoonCRInfant"/>
                          <w:sz w:val="24"/>
                        </w:rPr>
                        <w:t xml:space="preserve"> May – 2p</w:t>
                      </w:r>
                      <w:bookmarkStart w:id="1" w:name="_GoBack"/>
                      <w:bookmarkEnd w:id="1"/>
                      <w:r w:rsidR="00CE06EC">
                        <w:rPr>
                          <w:rFonts w:ascii="SassoonCRInfant" w:hAnsi="SassoonCRInfant"/>
                          <w:sz w:val="24"/>
                        </w:rPr>
                        <w:t>m</w:t>
                      </w:r>
                    </w:p>
                    <w:p w:rsidR="00CE06EC" w:rsidRDefault="00CE06EC" w:rsidP="00CE06EC">
                      <w:pPr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Come along and talk with your child about their learning.</w:t>
                      </w:r>
                    </w:p>
                    <w:p w:rsidR="00CE06EC" w:rsidRPr="00796F42" w:rsidRDefault="00CE06EC" w:rsidP="00CE06EC">
                      <w:pPr>
                        <w:spacing w:line="360" w:lineRule="auto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Share the learning.</w:t>
                      </w:r>
                    </w:p>
                    <w:p w:rsidR="00796F42" w:rsidRPr="00796F42" w:rsidRDefault="00796F42" w:rsidP="00796F42">
                      <w:pPr>
                        <w:spacing w:line="360" w:lineRule="auto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F42" w:rsidRPr="00E573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52AE04" wp14:editId="64EA95A9">
            <wp:simplePos x="0" y="0"/>
            <wp:positionH relativeFrom="column">
              <wp:posOffset>7393305</wp:posOffset>
            </wp:positionH>
            <wp:positionV relativeFrom="paragraph">
              <wp:posOffset>-264795</wp:posOffset>
            </wp:positionV>
            <wp:extent cx="2207895" cy="135509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learning togeth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F4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07E8171" wp14:editId="5038B34D">
            <wp:simplePos x="0" y="0"/>
            <wp:positionH relativeFrom="column">
              <wp:posOffset>7209155</wp:posOffset>
            </wp:positionH>
            <wp:positionV relativeFrom="paragraph">
              <wp:posOffset>3000375</wp:posOffset>
            </wp:positionV>
            <wp:extent cx="1799590" cy="1799590"/>
            <wp:effectExtent l="0" t="0" r="0" b="0"/>
            <wp:wrapNone/>
            <wp:docPr id="10" name="Picture 10" descr="Image result for parental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arental engag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F4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A43765A" wp14:editId="79202B51">
            <wp:simplePos x="0" y="0"/>
            <wp:positionH relativeFrom="column">
              <wp:posOffset>8494395</wp:posOffset>
            </wp:positionH>
            <wp:positionV relativeFrom="paragraph">
              <wp:posOffset>1766735</wp:posOffset>
            </wp:positionV>
            <wp:extent cx="1439545" cy="1439545"/>
            <wp:effectExtent l="0" t="0" r="8255" b="8255"/>
            <wp:wrapNone/>
            <wp:docPr id="8" name="Picture 8" descr="Image result for parental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rental engag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AAD59" wp14:editId="1A4910F7">
                <wp:simplePos x="0" y="0"/>
                <wp:positionH relativeFrom="column">
                  <wp:posOffset>6804025</wp:posOffset>
                </wp:positionH>
                <wp:positionV relativeFrom="paragraph">
                  <wp:posOffset>1086485</wp:posOffset>
                </wp:positionV>
                <wp:extent cx="3301365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F4" w:rsidRPr="00CE06EC" w:rsidRDefault="00CE06EC" w:rsidP="00796F42">
                            <w:pPr>
                              <w:jc w:val="center"/>
                              <w:rPr>
                                <w:rFonts w:ascii="SassoonCRInfant" w:hAnsi="SassoonCRInfant"/>
                                <w:sz w:val="30"/>
                              </w:rPr>
                            </w:pPr>
                            <w:r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Fernielea</w:t>
                            </w:r>
                            <w:r w:rsidR="00E57343"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 xml:space="preserve"> Families Learning Together</w:t>
                            </w:r>
                          </w:p>
                          <w:p w:rsidR="00E57343" w:rsidRPr="00CE06EC" w:rsidRDefault="00E57343" w:rsidP="00796F42">
                            <w:pPr>
                              <w:jc w:val="center"/>
                              <w:rPr>
                                <w:rFonts w:ascii="SassoonCRInfant" w:hAnsi="SassoonCRInfant"/>
                                <w:sz w:val="30"/>
                              </w:rPr>
                            </w:pPr>
                            <w:r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Programme</w:t>
                            </w:r>
                            <w:r w:rsidR="00FC34F4"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 xml:space="preserve"> </w:t>
                            </w:r>
                            <w:r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Session 201</w:t>
                            </w:r>
                            <w:r w:rsidR="00BF3A20">
                              <w:rPr>
                                <w:rFonts w:ascii="SassoonCRInfant" w:hAnsi="SassoonCRInfant"/>
                                <w:sz w:val="30"/>
                              </w:rPr>
                              <w:t>8</w:t>
                            </w:r>
                            <w:r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/2</w:t>
                            </w:r>
                            <w:r w:rsidR="005E4DB7"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0</w:t>
                            </w:r>
                            <w:r w:rsidRPr="00CE06EC">
                              <w:rPr>
                                <w:rFonts w:ascii="SassoonCRInfant" w:hAnsi="SassoonCRInfant"/>
                                <w:sz w:val="30"/>
                              </w:rPr>
                              <w:t>1</w:t>
                            </w:r>
                            <w:r w:rsidR="00BF3A20">
                              <w:rPr>
                                <w:rFonts w:ascii="SassoonCRInfant" w:hAnsi="SassoonCRInfant"/>
                                <w:sz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5.75pt;margin-top:85.55pt;width:259.95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" filled="f" stroked="f">
                <v:textbox>
                  <w:txbxContent>
                    <w:p w:rsidR="00FC34F4" w:rsidRPr="00CE06EC" w:rsidRDefault="00CE06EC" w:rsidP="00796F42">
                      <w:pPr>
                        <w:jc w:val="center"/>
                        <w:rPr>
                          <w:rFonts w:ascii="SassoonCRInfant" w:hAnsi="SassoonCRInfant"/>
                          <w:sz w:val="30"/>
                        </w:rPr>
                      </w:pPr>
                      <w:r w:rsidRPr="00CE06EC">
                        <w:rPr>
                          <w:rFonts w:ascii="SassoonCRInfant" w:hAnsi="SassoonCRInfant"/>
                          <w:sz w:val="30"/>
                        </w:rPr>
                        <w:t>Fernielea</w:t>
                      </w:r>
                      <w:r w:rsidR="00E57343" w:rsidRPr="00CE06EC">
                        <w:rPr>
                          <w:rFonts w:ascii="SassoonCRInfant" w:hAnsi="SassoonCRInfant"/>
                          <w:sz w:val="30"/>
                        </w:rPr>
                        <w:t xml:space="preserve"> Families Learning Together</w:t>
                      </w:r>
                    </w:p>
                    <w:p w:rsidR="00E57343" w:rsidRPr="00CE06EC" w:rsidRDefault="00E57343" w:rsidP="00796F42">
                      <w:pPr>
                        <w:jc w:val="center"/>
                        <w:rPr>
                          <w:rFonts w:ascii="SassoonCRInfant" w:hAnsi="SassoonCRInfant"/>
                          <w:sz w:val="30"/>
                        </w:rPr>
                      </w:pPr>
                      <w:r w:rsidRPr="00CE06EC">
                        <w:rPr>
                          <w:rFonts w:ascii="SassoonCRInfant" w:hAnsi="SassoonCRInfant"/>
                          <w:sz w:val="30"/>
                        </w:rPr>
                        <w:t>Programme</w:t>
                      </w:r>
                      <w:r w:rsidR="00FC34F4" w:rsidRPr="00CE06EC">
                        <w:rPr>
                          <w:rFonts w:ascii="SassoonCRInfant" w:hAnsi="SassoonCRInfant"/>
                          <w:sz w:val="30"/>
                        </w:rPr>
                        <w:t xml:space="preserve"> </w:t>
                      </w:r>
                      <w:r w:rsidRPr="00CE06EC">
                        <w:rPr>
                          <w:rFonts w:ascii="SassoonCRInfant" w:hAnsi="SassoonCRInfant"/>
                          <w:sz w:val="30"/>
                        </w:rPr>
                        <w:t>Session 201</w:t>
                      </w:r>
                      <w:r w:rsidR="00BF3A20">
                        <w:rPr>
                          <w:rFonts w:ascii="SassoonCRInfant" w:hAnsi="SassoonCRInfant"/>
                          <w:sz w:val="30"/>
                        </w:rPr>
                        <w:t>8</w:t>
                      </w:r>
                      <w:r w:rsidRPr="00CE06EC">
                        <w:rPr>
                          <w:rFonts w:ascii="SassoonCRInfant" w:hAnsi="SassoonCRInfant"/>
                          <w:sz w:val="30"/>
                        </w:rPr>
                        <w:t>/2</w:t>
                      </w:r>
                      <w:r w:rsidR="005E4DB7" w:rsidRPr="00CE06EC">
                        <w:rPr>
                          <w:rFonts w:ascii="SassoonCRInfant" w:hAnsi="SassoonCRInfant"/>
                          <w:sz w:val="30"/>
                        </w:rPr>
                        <w:t>0</w:t>
                      </w:r>
                      <w:r w:rsidRPr="00CE06EC">
                        <w:rPr>
                          <w:rFonts w:ascii="SassoonCRInfant" w:hAnsi="SassoonCRInfant"/>
                          <w:sz w:val="30"/>
                        </w:rPr>
                        <w:t>1</w:t>
                      </w:r>
                      <w:r w:rsidR="00BF3A20">
                        <w:rPr>
                          <w:rFonts w:ascii="SassoonCRInfant" w:hAnsi="SassoonCRInfant"/>
                          <w:sz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C34F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01CA136" wp14:editId="6561410C">
            <wp:simplePos x="0" y="0"/>
            <wp:positionH relativeFrom="column">
              <wp:posOffset>7941945</wp:posOffset>
            </wp:positionH>
            <wp:positionV relativeFrom="paragraph">
              <wp:posOffset>4801870</wp:posOffset>
            </wp:positionV>
            <wp:extent cx="2159635" cy="2159635"/>
            <wp:effectExtent l="0" t="0" r="0" b="0"/>
            <wp:wrapNone/>
            <wp:docPr id="9" name="Picture 9" descr="Image result for parental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ental engag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6F7" w:rsidSect="00E5734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67"/>
    <w:multiLevelType w:val="hybridMultilevel"/>
    <w:tmpl w:val="83F4CA4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0C0378"/>
    <w:multiLevelType w:val="hybridMultilevel"/>
    <w:tmpl w:val="8674B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3D07"/>
    <w:multiLevelType w:val="hybridMultilevel"/>
    <w:tmpl w:val="DCF6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41EA"/>
    <w:multiLevelType w:val="hybridMultilevel"/>
    <w:tmpl w:val="D398F94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4431B1"/>
    <w:multiLevelType w:val="hybridMultilevel"/>
    <w:tmpl w:val="1CCC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3"/>
    <w:rsid w:val="000C0FE9"/>
    <w:rsid w:val="001F7879"/>
    <w:rsid w:val="002502F2"/>
    <w:rsid w:val="00251E24"/>
    <w:rsid w:val="00320EA2"/>
    <w:rsid w:val="00332348"/>
    <w:rsid w:val="003B7A4B"/>
    <w:rsid w:val="00433072"/>
    <w:rsid w:val="00450A2E"/>
    <w:rsid w:val="00532B86"/>
    <w:rsid w:val="005D14E7"/>
    <w:rsid w:val="005E4DB7"/>
    <w:rsid w:val="00601F7F"/>
    <w:rsid w:val="0060511A"/>
    <w:rsid w:val="0071317C"/>
    <w:rsid w:val="00796F42"/>
    <w:rsid w:val="007E3648"/>
    <w:rsid w:val="008565E1"/>
    <w:rsid w:val="008976F7"/>
    <w:rsid w:val="008A4F8C"/>
    <w:rsid w:val="00907F36"/>
    <w:rsid w:val="00943C95"/>
    <w:rsid w:val="00965D22"/>
    <w:rsid w:val="00AD6489"/>
    <w:rsid w:val="00BC1E93"/>
    <w:rsid w:val="00BF3A20"/>
    <w:rsid w:val="00C93D24"/>
    <w:rsid w:val="00CE06EC"/>
    <w:rsid w:val="00D0643B"/>
    <w:rsid w:val="00D85CB8"/>
    <w:rsid w:val="00D902A1"/>
    <w:rsid w:val="00DA2053"/>
    <w:rsid w:val="00E14519"/>
    <w:rsid w:val="00E57343"/>
    <w:rsid w:val="00E7204D"/>
    <w:rsid w:val="00F90B5B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729B-3587-4345-98A4-E78FF75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Lisa Walker</cp:lastModifiedBy>
  <cp:revision>3</cp:revision>
  <cp:lastPrinted>2018-11-21T17:58:00Z</cp:lastPrinted>
  <dcterms:created xsi:type="dcterms:W3CDTF">2017-02-13T14:48:00Z</dcterms:created>
  <dcterms:modified xsi:type="dcterms:W3CDTF">2018-11-21T17:58:00Z</dcterms:modified>
</cp:coreProperties>
</file>